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1223" w14:textId="77777777" w:rsidR="00B855F2" w:rsidRDefault="00B855F2" w:rsidP="00B855F2">
      <w:pPr>
        <w:spacing w:line="276" w:lineRule="auto"/>
        <w:ind w:left="-567" w:right="-613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5709A566" wp14:editId="281B2E58">
            <wp:extent cx="1845733" cy="1164562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7" t="23289" r="13218" b="26219"/>
                    <a:stretch/>
                  </pic:blipFill>
                  <pic:spPr bwMode="auto">
                    <a:xfrm>
                      <a:off x="0" y="0"/>
                      <a:ext cx="1891171" cy="1193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35CDBC36" wp14:editId="30BA4014">
            <wp:extent cx="1159933" cy="1159933"/>
            <wp:effectExtent l="0" t="0" r="0" b="0"/>
            <wp:docPr id="1" name="Image 1" descr="Une image contenant texte, bouteille, journal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bouteille, journal, noi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59" cy="116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fr-FR"/>
        </w:rPr>
        <w:t xml:space="preserve">   </w:t>
      </w: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74391EA5" wp14:editId="4E59A8E9">
            <wp:extent cx="1638300" cy="12319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276">
        <w:rPr>
          <w:b/>
          <w:bCs/>
          <w:noProof/>
          <w:sz w:val="28"/>
          <w:szCs w:val="28"/>
          <w:lang w:val="fr-FR"/>
        </w:rPr>
        <w:t xml:space="preserve"> </w:t>
      </w: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60B1CDFB" wp14:editId="20380022">
            <wp:extent cx="1517340" cy="1208252"/>
            <wp:effectExtent l="0" t="0" r="0" b="0"/>
            <wp:docPr id="5" name="Image 5" descr="Une image contenant texte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graphiques vectoriels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75" cy="123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0385E" w14:textId="77777777" w:rsidR="00B855F2" w:rsidRDefault="00B855F2" w:rsidP="006B69EC">
      <w:pPr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71034635" w14:textId="77777777" w:rsidR="00B855F2" w:rsidRDefault="00B855F2" w:rsidP="006B69EC">
      <w:pPr>
        <w:spacing w:line="276" w:lineRule="auto"/>
        <w:jc w:val="center"/>
        <w:rPr>
          <w:b/>
          <w:bCs/>
          <w:sz w:val="28"/>
          <w:szCs w:val="28"/>
        </w:rPr>
      </w:pPr>
    </w:p>
    <w:p w14:paraId="6CD427DA" w14:textId="77777777" w:rsidR="00B855F2" w:rsidRDefault="00B855F2" w:rsidP="006B69EC">
      <w:pPr>
        <w:spacing w:line="276" w:lineRule="auto"/>
        <w:jc w:val="center"/>
        <w:rPr>
          <w:b/>
          <w:bCs/>
          <w:sz w:val="28"/>
          <w:szCs w:val="28"/>
        </w:rPr>
      </w:pPr>
    </w:p>
    <w:p w14:paraId="0C38C455" w14:textId="25A95950" w:rsidR="000E2D66" w:rsidRPr="000E2D66" w:rsidRDefault="000E2D66" w:rsidP="006B69EC">
      <w:pPr>
        <w:spacing w:line="276" w:lineRule="auto"/>
        <w:jc w:val="center"/>
        <w:rPr>
          <w:b/>
          <w:bCs/>
          <w:sz w:val="28"/>
          <w:szCs w:val="28"/>
        </w:rPr>
      </w:pPr>
      <w:r w:rsidRPr="000E2D66">
        <w:rPr>
          <w:b/>
          <w:bCs/>
          <w:sz w:val="28"/>
          <w:szCs w:val="28"/>
        </w:rPr>
        <w:t>Patrimoine Culturel Immatériel et</w:t>
      </w:r>
    </w:p>
    <w:p w14:paraId="66A1DC97" w14:textId="7531CDF9" w:rsidR="00974281" w:rsidRDefault="000E2D66" w:rsidP="006B69EC">
      <w:pPr>
        <w:spacing w:line="276" w:lineRule="auto"/>
        <w:jc w:val="center"/>
        <w:rPr>
          <w:b/>
          <w:bCs/>
          <w:sz w:val="28"/>
          <w:szCs w:val="28"/>
        </w:rPr>
      </w:pPr>
      <w:r w:rsidRPr="000E2D66">
        <w:rPr>
          <w:b/>
          <w:bCs/>
          <w:sz w:val="28"/>
          <w:szCs w:val="28"/>
        </w:rPr>
        <w:t>Enjeux de sauvegarde et de durabilité en lien avec le tourisme culturel</w:t>
      </w:r>
      <w:r w:rsidR="00B10F31">
        <w:rPr>
          <w:b/>
          <w:bCs/>
          <w:sz w:val="28"/>
          <w:szCs w:val="28"/>
        </w:rPr>
        <w:t> :</w:t>
      </w:r>
    </w:p>
    <w:p w14:paraId="51DBE807" w14:textId="77777777" w:rsidR="00B10F31" w:rsidRPr="000E2D66" w:rsidRDefault="00B10F31" w:rsidP="006B69EC">
      <w:pPr>
        <w:spacing w:line="276" w:lineRule="auto"/>
        <w:jc w:val="center"/>
        <w:rPr>
          <w:sz w:val="28"/>
          <w:szCs w:val="28"/>
        </w:rPr>
      </w:pPr>
    </w:p>
    <w:p w14:paraId="440A6B97" w14:textId="288A3BC0" w:rsidR="000E2D66" w:rsidRPr="007C3CA7" w:rsidRDefault="007C3CA7" w:rsidP="006B69EC">
      <w:pPr>
        <w:spacing w:line="276" w:lineRule="auto"/>
        <w:jc w:val="center"/>
        <w:rPr>
          <w:b/>
          <w:bCs/>
          <w:sz w:val="32"/>
          <w:szCs w:val="32"/>
          <w:u w:val="single"/>
          <w:lang w:val="fr-FR"/>
        </w:rPr>
      </w:pPr>
      <w:r>
        <w:rPr>
          <w:b/>
          <w:bCs/>
          <w:sz w:val="32"/>
          <w:szCs w:val="32"/>
          <w:u w:val="single"/>
          <w:lang w:val="fr-FR"/>
        </w:rPr>
        <w:t>Formulaire d’Inscription</w:t>
      </w:r>
    </w:p>
    <w:p w14:paraId="22185CC9" w14:textId="1BAC5B92" w:rsidR="000E2D66" w:rsidRDefault="000E2D66" w:rsidP="006B69EC">
      <w:pPr>
        <w:spacing w:line="276" w:lineRule="auto"/>
        <w:jc w:val="both"/>
      </w:pPr>
    </w:p>
    <w:p w14:paraId="45832C40" w14:textId="11C10C6A" w:rsidR="007C3CA7" w:rsidRP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Nom :</w:t>
      </w:r>
    </w:p>
    <w:p w14:paraId="54456B84" w14:textId="77777777" w:rsidR="007C3CA7" w:rsidRP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Prénom :</w:t>
      </w:r>
    </w:p>
    <w:p w14:paraId="063A7FBF" w14:textId="513274B1" w:rsid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Discipline :</w:t>
      </w:r>
    </w:p>
    <w:p w14:paraId="17B38F15" w14:textId="7EEE4D8B" w:rsidR="0081709A" w:rsidRPr="007C3CA7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>
        <w:rPr>
          <w:rFonts w:asciiTheme="minorBidi" w:hAnsiTheme="minorBidi" w:cstheme="minorBidi"/>
          <w:b/>
          <w:bCs/>
          <w:color w:val="373737"/>
          <w:u w:val="single"/>
          <w:lang w:val="fr-FR"/>
        </w:rPr>
        <w:t>Grade</w:t>
      </w: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 :</w:t>
      </w:r>
    </w:p>
    <w:p w14:paraId="0D437F3B" w14:textId="77777777" w:rsidR="007C3CA7" w:rsidRP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Institution d’appartenance :</w:t>
      </w:r>
    </w:p>
    <w:p w14:paraId="7174C0CA" w14:textId="662026E9" w:rsidR="007C3CA7" w:rsidRP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t xml:space="preserve">Titre de </w:t>
      </w:r>
      <w:r w:rsidR="0081709A">
        <w:rPr>
          <w:rFonts w:asciiTheme="minorBidi" w:hAnsiTheme="minorBidi" w:cstheme="minorBidi"/>
          <w:b/>
          <w:bCs/>
          <w:color w:val="373737"/>
          <w:u w:val="single"/>
          <w:lang w:val="fr-FR"/>
        </w:rPr>
        <w:t>l’</w:t>
      </w: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intervention :</w:t>
      </w:r>
    </w:p>
    <w:p w14:paraId="2714F4BA" w14:textId="01711C18" w:rsid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Résumé : (</w:t>
      </w:r>
      <w:r w:rsidR="0081709A">
        <w:rPr>
          <w:rFonts w:asciiTheme="minorBidi" w:hAnsiTheme="minorBidi" w:cstheme="minorBidi"/>
          <w:b/>
          <w:bCs/>
          <w:color w:val="373737"/>
          <w:u w:val="single"/>
          <w:lang w:val="fr-FR"/>
        </w:rPr>
        <w:t>5</w:t>
      </w: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00 signes maximum</w:t>
      </w:r>
      <w:r w:rsidR="0081709A">
        <w:rPr>
          <w:rFonts w:asciiTheme="minorBidi" w:hAnsiTheme="minorBidi" w:cstheme="minorBidi"/>
          <w:b/>
          <w:bCs/>
          <w:color w:val="373737"/>
          <w:u w:val="single"/>
          <w:lang w:val="fr-FR"/>
        </w:rPr>
        <w:t>, Environ 100 mots</w:t>
      </w:r>
      <w:r w:rsidRPr="007C3CA7">
        <w:rPr>
          <w:rFonts w:asciiTheme="minorBidi" w:hAnsiTheme="minorBidi" w:cstheme="minorBidi"/>
          <w:b/>
          <w:bCs/>
          <w:color w:val="373737"/>
          <w:u w:val="single"/>
        </w:rPr>
        <w:t>)</w:t>
      </w:r>
    </w:p>
    <w:p w14:paraId="771D5E99" w14:textId="2321764F" w:rsid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6BA0CF39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133AB1C6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4DC2BA57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42738B66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65B7A231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50D61F58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69FD5A69" w14:textId="4272B9A5" w:rsid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t xml:space="preserve">Mots clés : </w:t>
      </w:r>
    </w:p>
    <w:p w14:paraId="4648BB25" w14:textId="105E91CF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6E533A26" w14:textId="77777777" w:rsidR="00B855F2" w:rsidRDefault="00B855F2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</w:p>
    <w:p w14:paraId="09A8A984" w14:textId="77777777" w:rsidR="00B855F2" w:rsidRDefault="00B855F2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</w:p>
    <w:p w14:paraId="37825BFE" w14:textId="09EAA42B" w:rsidR="007C3CA7" w:rsidRPr="007C3CA7" w:rsidRDefault="007C3CA7" w:rsidP="007C3CA7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  <w:r w:rsidRPr="007C3CA7">
        <w:rPr>
          <w:rFonts w:asciiTheme="minorBidi" w:hAnsiTheme="minorBidi" w:cstheme="minorBidi"/>
          <w:b/>
          <w:bCs/>
          <w:color w:val="373737"/>
          <w:u w:val="single"/>
        </w:rPr>
        <w:lastRenderedPageBreak/>
        <w:t xml:space="preserve">Bibliographie :  </w:t>
      </w:r>
    </w:p>
    <w:p w14:paraId="5D3203A1" w14:textId="62C22FBF" w:rsidR="0096699C" w:rsidRDefault="0096699C" w:rsidP="006B69EC">
      <w:pPr>
        <w:spacing w:line="276" w:lineRule="auto"/>
        <w:jc w:val="both"/>
        <w:rPr>
          <w:rFonts w:asciiTheme="minorBidi" w:hAnsiTheme="minorBidi"/>
          <w:color w:val="373737"/>
        </w:rPr>
      </w:pPr>
    </w:p>
    <w:p w14:paraId="6B2866EC" w14:textId="77777777" w:rsid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08016EA4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39FE31AA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67C4276A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6B28F37C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1D11BE0E" w14:textId="77777777" w:rsidR="0081709A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…………………………………………………………………………………………………</w:t>
      </w:r>
    </w:p>
    <w:p w14:paraId="4C006B94" w14:textId="77777777" w:rsidR="00992867" w:rsidRDefault="0081709A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………………………………………………………………………</w:t>
      </w:r>
      <w:r w:rsidR="00992867">
        <w:rPr>
          <w:rFonts w:asciiTheme="minorBidi" w:hAnsiTheme="minorBidi" w:cstheme="minorBidi"/>
          <w:color w:val="373737"/>
          <w:lang w:val="fr-FR"/>
        </w:rPr>
        <w:t xml:space="preserve">                                           </w:t>
      </w:r>
    </w:p>
    <w:p w14:paraId="7A1DDB45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3AF7B2AD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30FC1354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75380341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73E1B9E8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3A8F10B3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6420CF61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511B7775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358E30FB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4BD3B462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2C51710F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67752464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2B47455A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6D3AC885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39FDE0DB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56886AB9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3DF52845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60392885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6DD14C1C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6DBBC746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331CDA99" w14:textId="77777777" w:rsidR="00992867" w:rsidRDefault="00992867" w:rsidP="00992867">
      <w:pPr>
        <w:spacing w:line="276" w:lineRule="auto"/>
        <w:ind w:left="-567" w:right="-613"/>
        <w:rPr>
          <w:rFonts w:asciiTheme="minorBidi" w:hAnsiTheme="minorBidi" w:cstheme="minorBidi"/>
          <w:color w:val="373737"/>
          <w:lang w:val="fr-FR"/>
        </w:rPr>
      </w:pPr>
    </w:p>
    <w:p w14:paraId="11C7D66B" w14:textId="57D8CC27" w:rsidR="00992867" w:rsidRDefault="00992867" w:rsidP="00992867">
      <w:pPr>
        <w:spacing w:line="276" w:lineRule="auto"/>
        <w:ind w:left="-567" w:right="-613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lastRenderedPageBreak/>
        <w:t xml:space="preserve">  </w:t>
      </w: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13E80F2E" wp14:editId="7EDC5094">
            <wp:extent cx="1844040" cy="1165860"/>
            <wp:effectExtent l="0" t="0" r="381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7" t="23289" r="13219" b="26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489B1813" wp14:editId="45845F3D">
            <wp:extent cx="1158240" cy="1158240"/>
            <wp:effectExtent l="0" t="0" r="3810" b="3810"/>
            <wp:docPr id="7" name="Image 7" descr="Une image contenant texte, bouteille, journal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bouteille, journal, noi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fr-FR"/>
        </w:rPr>
        <w:t xml:space="preserve">   </w:t>
      </w: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00F76BDF" wp14:editId="032D7649">
            <wp:extent cx="1638300" cy="12344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val="fr-FR"/>
        </w:rPr>
        <w:t xml:space="preserve"> </w:t>
      </w:r>
      <w:r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2EF1EAC2" wp14:editId="311BFD79">
            <wp:extent cx="1516380" cy="1211580"/>
            <wp:effectExtent l="0" t="0" r="7620" b="7620"/>
            <wp:docPr id="2" name="Image 2" descr="Une image contenant texte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texte, graphiques vectoriel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7FDB" w14:textId="77777777" w:rsidR="00992867" w:rsidRDefault="00992867" w:rsidP="00992867">
      <w:pPr>
        <w:spacing w:line="276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</w:t>
      </w:r>
    </w:p>
    <w:p w14:paraId="622AC07F" w14:textId="77777777" w:rsidR="00992867" w:rsidRDefault="00992867" w:rsidP="00992867">
      <w:pPr>
        <w:spacing w:line="276" w:lineRule="auto"/>
        <w:jc w:val="center"/>
        <w:rPr>
          <w:b/>
          <w:bCs/>
          <w:sz w:val="28"/>
          <w:szCs w:val="28"/>
        </w:rPr>
      </w:pPr>
    </w:p>
    <w:p w14:paraId="1D27B8AE" w14:textId="77777777" w:rsidR="00992867" w:rsidRDefault="00992867" w:rsidP="00992867">
      <w:pPr>
        <w:tabs>
          <w:tab w:val="left" w:pos="547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7E4BE4F" w14:textId="77777777" w:rsidR="00992867" w:rsidRDefault="00992867" w:rsidP="00992867">
      <w:pPr>
        <w:bidi/>
        <w:spacing w:line="276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ar"/>
        </w:rPr>
        <w:t>التراث الثقافي غير المادي</w:t>
      </w:r>
    </w:p>
    <w:p w14:paraId="3D65A109" w14:textId="77777777" w:rsidR="00992867" w:rsidRDefault="00992867" w:rsidP="00992867">
      <w:pPr>
        <w:bidi/>
        <w:spacing w:line="276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val="ar"/>
        </w:rPr>
        <w:t xml:space="preserve">قضايا الحماية والاستدامة المتعلقة بالسياحة </w:t>
      </w:r>
      <w:proofErr w:type="gramStart"/>
      <w:r>
        <w:rPr>
          <w:rFonts w:hint="cs"/>
          <w:b/>
          <w:bCs/>
          <w:sz w:val="28"/>
          <w:szCs w:val="28"/>
          <w:rtl/>
          <w:lang w:val="ar"/>
        </w:rPr>
        <w:t>الثقافية :</w:t>
      </w:r>
      <w:proofErr w:type="gramEnd"/>
    </w:p>
    <w:p w14:paraId="7EDFA2EB" w14:textId="77777777" w:rsidR="00992867" w:rsidRDefault="00992867" w:rsidP="00992867">
      <w:pPr>
        <w:spacing w:line="276" w:lineRule="auto"/>
        <w:jc w:val="center"/>
        <w:rPr>
          <w:sz w:val="28"/>
          <w:szCs w:val="28"/>
        </w:rPr>
      </w:pPr>
    </w:p>
    <w:p w14:paraId="647A0A9A" w14:textId="77777777" w:rsidR="00992867" w:rsidRDefault="00992867" w:rsidP="00992867">
      <w:pPr>
        <w:jc w:val="center"/>
      </w:pPr>
      <w:r>
        <w:rPr>
          <w:rFonts w:hint="cs"/>
          <w:b/>
          <w:bCs/>
          <w:color w:val="000000"/>
          <w:sz w:val="32"/>
          <w:szCs w:val="32"/>
          <w:u w:val="single"/>
          <w:shd w:val="clear" w:color="auto" w:fill="FDFDFD"/>
          <w:rtl/>
          <w:lang w:bidi="ar"/>
        </w:rPr>
        <w:t>استمارة التسجيل</w:t>
      </w:r>
    </w:p>
    <w:p w14:paraId="38F5B241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color w:val="000000"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br/>
        <w:t>الاسم:</w:t>
      </w:r>
    </w:p>
    <w:p w14:paraId="44C42834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color w:val="000000"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t>اللقب:</w:t>
      </w:r>
    </w:p>
    <w:p w14:paraId="34471C65" w14:textId="77777777" w:rsidR="00992867" w:rsidRDefault="00992867" w:rsidP="00992867">
      <w:pPr>
        <w:bidi/>
        <w:rPr>
          <w:rFonts w:hint="cs"/>
          <w:rtl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t>مجال التخصص العملي</w:t>
      </w:r>
      <w:r>
        <w:rPr>
          <w:b/>
          <w:bCs/>
          <w:color w:val="373737"/>
          <w:u w:val="single"/>
          <w:lang w:bidi="ar"/>
        </w:rPr>
        <w:t>:</w:t>
      </w:r>
    </w:p>
    <w:p w14:paraId="27192FCD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color w:val="000000"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t>الدرجة العلمية: </w:t>
      </w:r>
    </w:p>
    <w:p w14:paraId="0C4B8E89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rFonts w:hint="cs"/>
          <w:color w:val="000000"/>
          <w:rtl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t>مؤسسة الانتماء:</w:t>
      </w:r>
    </w:p>
    <w:p w14:paraId="49A7E70D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rFonts w:hint="cs"/>
          <w:color w:val="000000"/>
          <w:rtl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t>عنوان المداخلة:</w:t>
      </w:r>
    </w:p>
    <w:p w14:paraId="4957A9ED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rFonts w:hint="cs"/>
          <w:color w:val="000000"/>
          <w:rtl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t>الملخص: (5000 حرف كحد أقصى، حوالي 100 كلمة)</w:t>
      </w:r>
    </w:p>
    <w:p w14:paraId="431EB886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rFonts w:hint="cs"/>
          <w:color w:val="373737"/>
          <w:rtl/>
          <w:lang w:bidi="ar"/>
        </w:rPr>
      </w:pPr>
      <w:r>
        <w:rPr>
          <w:rFonts w:hint="cs"/>
          <w:color w:val="373737"/>
          <w:rtl/>
          <w:lang w:bidi="ar"/>
        </w:rPr>
        <w:t>...............................................................................................................</w:t>
      </w:r>
      <w:r>
        <w:rPr>
          <w:color w:val="373737"/>
          <w:lang w:val="fr-FR" w:bidi="a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373737"/>
          <w:rtl/>
          <w:lang w:bidi="a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0C99B4D7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color w:val="000000"/>
        </w:rPr>
      </w:pPr>
    </w:p>
    <w:p w14:paraId="7FBB4C81" w14:textId="77777777" w:rsidR="00992867" w:rsidRDefault="00992867" w:rsidP="00992867">
      <w:pPr>
        <w:shd w:val="clear" w:color="auto" w:fill="FFFFFF"/>
        <w:bidi/>
        <w:spacing w:before="160" w:after="160" w:line="276" w:lineRule="atLeast"/>
        <w:jc w:val="both"/>
        <w:rPr>
          <w:rFonts w:hint="cs"/>
          <w:color w:val="000000"/>
          <w:rtl/>
        </w:rPr>
      </w:pPr>
      <w:r>
        <w:rPr>
          <w:rFonts w:hint="cs"/>
          <w:b/>
          <w:bCs/>
          <w:color w:val="373737"/>
          <w:u w:val="single"/>
          <w:rtl/>
          <w:lang w:bidi="ar"/>
        </w:rPr>
        <w:t xml:space="preserve">الكلمات </w:t>
      </w:r>
      <w:proofErr w:type="gramStart"/>
      <w:r>
        <w:rPr>
          <w:rFonts w:hint="cs"/>
          <w:b/>
          <w:bCs/>
          <w:color w:val="373737"/>
          <w:u w:val="single"/>
          <w:rtl/>
          <w:lang w:bidi="ar"/>
        </w:rPr>
        <w:t>المفاتيح :</w:t>
      </w:r>
      <w:proofErr w:type="gramEnd"/>
      <w:r>
        <w:rPr>
          <w:rFonts w:hint="cs"/>
          <w:b/>
          <w:bCs/>
          <w:color w:val="373737"/>
          <w:u w:val="single"/>
          <w:rtl/>
          <w:lang w:bidi="ar"/>
        </w:rPr>
        <w:t xml:space="preserve"> </w:t>
      </w:r>
    </w:p>
    <w:p w14:paraId="4F72FE1A" w14:textId="77777777" w:rsidR="00992867" w:rsidRDefault="00992867" w:rsidP="00992867">
      <w:pPr>
        <w:shd w:val="clear" w:color="auto" w:fill="FFFFFF"/>
        <w:spacing w:before="160" w:after="160" w:line="360" w:lineRule="auto"/>
        <w:jc w:val="both"/>
        <w:rPr>
          <w:color w:val="373737"/>
          <w:lang w:bidi="ar"/>
        </w:rPr>
      </w:pPr>
      <w:r>
        <w:rPr>
          <w:rFonts w:hint="cs"/>
          <w:color w:val="373737"/>
          <w:rtl/>
          <w:lang w:bidi="ar"/>
        </w:rPr>
        <w:t>......................................................................................................................................................</w:t>
      </w:r>
    </w:p>
    <w:p w14:paraId="098B146C" w14:textId="77777777" w:rsidR="00992867" w:rsidRDefault="00992867" w:rsidP="00992867">
      <w:pPr>
        <w:shd w:val="clear" w:color="auto" w:fill="FFFFFF"/>
        <w:spacing w:before="160" w:after="160" w:line="360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</w:p>
    <w:p w14:paraId="379B3912" w14:textId="77777777" w:rsidR="00992867" w:rsidRDefault="00992867" w:rsidP="00992867">
      <w:pPr>
        <w:bidi/>
        <w:ind w:left="-46"/>
        <w:jc w:val="both"/>
        <w:rPr>
          <w:b/>
          <w:bCs/>
          <w:color w:val="373737"/>
          <w:u w:val="single"/>
          <w:lang w:val="en-US" w:bidi="ar"/>
        </w:rPr>
      </w:pPr>
      <w:r>
        <w:rPr>
          <w:rFonts w:hint="cs"/>
          <w:b/>
          <w:bCs/>
          <w:color w:val="373737"/>
          <w:u w:val="single"/>
          <w:rtl/>
          <w:lang w:val="en-US" w:bidi="ar"/>
        </w:rPr>
        <w:t>قائمة المراجع</w:t>
      </w:r>
      <w:r>
        <w:rPr>
          <w:b/>
          <w:bCs/>
          <w:color w:val="373737"/>
          <w:u w:val="single"/>
          <w:lang w:bidi="ar"/>
        </w:rPr>
        <w:t>:</w:t>
      </w:r>
      <w:r>
        <w:rPr>
          <w:rFonts w:hint="cs"/>
          <w:b/>
          <w:bCs/>
          <w:color w:val="373737"/>
          <w:u w:val="single"/>
          <w:rtl/>
          <w:lang w:bidi="ar"/>
        </w:rPr>
        <w:t xml:space="preserve">  </w:t>
      </w:r>
    </w:p>
    <w:p w14:paraId="58E9261A" w14:textId="77777777" w:rsidR="00992867" w:rsidRDefault="00992867" w:rsidP="00992867">
      <w:pPr>
        <w:shd w:val="clear" w:color="auto" w:fill="FFFFFF"/>
        <w:bidi/>
        <w:spacing w:before="160" w:after="160" w:line="360" w:lineRule="auto"/>
        <w:jc w:val="both"/>
        <w:rPr>
          <w:rFonts w:hint="cs"/>
          <w:color w:val="373737"/>
          <w:rtl/>
          <w:lang w:bidi="ar"/>
        </w:rPr>
      </w:pPr>
      <w:r>
        <w:rPr>
          <w:rFonts w:hint="cs"/>
          <w:color w:val="373737"/>
          <w:rtl/>
          <w:lang w:bidi="ar"/>
        </w:rPr>
        <w:t>...............................................................................................................</w:t>
      </w:r>
      <w:r>
        <w:rPr>
          <w:color w:val="373737"/>
          <w:lang w:val="fr-FR" w:bidi="a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373737"/>
          <w:rtl/>
          <w:lang w:bidi="a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0367A6FD" w14:textId="77777777" w:rsidR="00992867" w:rsidRDefault="00992867" w:rsidP="00992867">
      <w:pPr>
        <w:shd w:val="clear" w:color="auto" w:fill="FFFFFF"/>
        <w:bidi/>
        <w:spacing w:before="160" w:after="160" w:line="276" w:lineRule="auto"/>
        <w:jc w:val="both"/>
        <w:rPr>
          <w:rFonts w:asciiTheme="minorBidi" w:hAnsiTheme="minorBidi" w:cstheme="minorBidi"/>
          <w:b/>
          <w:bCs/>
          <w:color w:val="373737"/>
          <w:u w:val="single"/>
        </w:rPr>
      </w:pPr>
    </w:p>
    <w:p w14:paraId="3A7DEED5" w14:textId="77777777" w:rsidR="00992867" w:rsidRDefault="00992867" w:rsidP="00992867">
      <w:pPr>
        <w:shd w:val="clear" w:color="auto" w:fill="FFFFFF"/>
        <w:bidi/>
        <w:spacing w:before="160" w:after="160" w:line="276" w:lineRule="auto"/>
        <w:jc w:val="both"/>
      </w:pPr>
    </w:p>
    <w:p w14:paraId="54C46490" w14:textId="0C4040B1" w:rsidR="0096699C" w:rsidRPr="0081709A" w:rsidRDefault="0081709A" w:rsidP="0081709A">
      <w:pPr>
        <w:shd w:val="clear" w:color="auto" w:fill="FFFFFF"/>
        <w:spacing w:before="160" w:after="160" w:line="276" w:lineRule="auto"/>
        <w:jc w:val="both"/>
        <w:rPr>
          <w:rFonts w:asciiTheme="minorBidi" w:hAnsiTheme="minorBidi" w:cstheme="minorBidi"/>
          <w:color w:val="373737"/>
          <w:lang w:val="fr-FR"/>
        </w:rPr>
      </w:pPr>
      <w:r w:rsidRPr="0081709A">
        <w:rPr>
          <w:rFonts w:asciiTheme="minorBidi" w:hAnsiTheme="minorBidi" w:cstheme="minorBidi"/>
          <w:color w:val="373737"/>
          <w:lang w:val="fr-FR"/>
        </w:rPr>
        <w:t>…………………………</w:t>
      </w:r>
    </w:p>
    <w:sectPr w:rsidR="0096699C" w:rsidRPr="0081709A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3073" w14:textId="77777777" w:rsidR="00DB0D76" w:rsidRDefault="00DB0D76" w:rsidP="0054719E">
      <w:r>
        <w:separator/>
      </w:r>
    </w:p>
  </w:endnote>
  <w:endnote w:type="continuationSeparator" w:id="0">
    <w:p w14:paraId="7A651257" w14:textId="77777777" w:rsidR="00DB0D76" w:rsidRDefault="00DB0D76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72728626"/>
      <w:docPartObj>
        <w:docPartGallery w:val="Page Numbers (Bottom of Page)"/>
        <w:docPartUnique/>
      </w:docPartObj>
    </w:sdtPr>
    <w:sdtContent>
      <w:p w14:paraId="4FE0FD16" w14:textId="69A4A24F" w:rsidR="0081709A" w:rsidRDefault="0081709A" w:rsidP="006F6E6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58A5E4" w14:textId="77777777" w:rsidR="0081709A" w:rsidRDefault="0081709A" w:rsidP="008170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1755674"/>
      <w:docPartObj>
        <w:docPartGallery w:val="Page Numbers (Bottom of Page)"/>
        <w:docPartUnique/>
      </w:docPartObj>
    </w:sdtPr>
    <w:sdtContent>
      <w:p w14:paraId="6F53AC78" w14:textId="4DE0F19E" w:rsidR="0081709A" w:rsidRDefault="0081709A" w:rsidP="006F6E6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F49050D" w14:textId="77777777" w:rsidR="0081709A" w:rsidRDefault="0081709A" w:rsidP="008170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7111" w14:textId="77777777" w:rsidR="00DB0D76" w:rsidRDefault="00DB0D76" w:rsidP="0054719E">
      <w:r>
        <w:separator/>
      </w:r>
    </w:p>
  </w:footnote>
  <w:footnote w:type="continuationSeparator" w:id="0">
    <w:p w14:paraId="23DC0BAD" w14:textId="77777777" w:rsidR="00DB0D76" w:rsidRDefault="00DB0D76" w:rsidP="0054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730ED"/>
    <w:multiLevelType w:val="multilevel"/>
    <w:tmpl w:val="9BC4486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" w15:restartNumberingAfterBreak="0">
    <w:nsid w:val="689D0E4D"/>
    <w:multiLevelType w:val="multilevel"/>
    <w:tmpl w:val="C99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6AB4"/>
    <w:multiLevelType w:val="multilevel"/>
    <w:tmpl w:val="A1F2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2064050">
    <w:abstractNumId w:val="0"/>
  </w:num>
  <w:num w:numId="2" w16cid:durableId="1676104025">
    <w:abstractNumId w:val="2"/>
  </w:num>
  <w:num w:numId="3" w16cid:durableId="177998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66"/>
    <w:rsid w:val="00052A51"/>
    <w:rsid w:val="000917CB"/>
    <w:rsid w:val="000E2D66"/>
    <w:rsid w:val="002454C3"/>
    <w:rsid w:val="00365BA9"/>
    <w:rsid w:val="003E3EE9"/>
    <w:rsid w:val="003E782D"/>
    <w:rsid w:val="00445657"/>
    <w:rsid w:val="00541DCA"/>
    <w:rsid w:val="0054719E"/>
    <w:rsid w:val="005E1A13"/>
    <w:rsid w:val="005E525E"/>
    <w:rsid w:val="00601DD3"/>
    <w:rsid w:val="0066484B"/>
    <w:rsid w:val="00697A48"/>
    <w:rsid w:val="006A56A4"/>
    <w:rsid w:val="006B6938"/>
    <w:rsid w:val="006B69EC"/>
    <w:rsid w:val="0075743E"/>
    <w:rsid w:val="007C3CA7"/>
    <w:rsid w:val="0081709A"/>
    <w:rsid w:val="008711FE"/>
    <w:rsid w:val="008C23EC"/>
    <w:rsid w:val="009112C0"/>
    <w:rsid w:val="009368F5"/>
    <w:rsid w:val="0096699C"/>
    <w:rsid w:val="00974281"/>
    <w:rsid w:val="00992867"/>
    <w:rsid w:val="009A21D9"/>
    <w:rsid w:val="009F5D03"/>
    <w:rsid w:val="00A704BF"/>
    <w:rsid w:val="00AC35C1"/>
    <w:rsid w:val="00B10F31"/>
    <w:rsid w:val="00B855F2"/>
    <w:rsid w:val="00B87428"/>
    <w:rsid w:val="00BC73A2"/>
    <w:rsid w:val="00C3253A"/>
    <w:rsid w:val="00C32EB5"/>
    <w:rsid w:val="00CA1E8E"/>
    <w:rsid w:val="00D2518F"/>
    <w:rsid w:val="00D35CC5"/>
    <w:rsid w:val="00D65C48"/>
    <w:rsid w:val="00D8487B"/>
    <w:rsid w:val="00DB0D76"/>
    <w:rsid w:val="00DE3757"/>
    <w:rsid w:val="00EF1E8A"/>
    <w:rsid w:val="00F46CD5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43CC"/>
  <w15:chartTrackingRefBased/>
  <w15:docId w15:val="{A1533186-CCEA-7A46-8A9A-0692989F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C5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01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autoRedefine/>
    <w:uiPriority w:val="9"/>
    <w:qFormat/>
    <w:rsid w:val="00601DD3"/>
    <w:pPr>
      <w:keepNext w:val="0"/>
      <w:keepLines w:val="0"/>
      <w:numPr>
        <w:ilvl w:val="1"/>
        <w:numId w:val="2"/>
      </w:numPr>
      <w:spacing w:before="0" w:after="240" w:line="360" w:lineRule="auto"/>
      <w:ind w:left="998" w:hanging="431"/>
      <w:contextualSpacing/>
      <w:jc w:val="both"/>
      <w:outlineLvl w:val="1"/>
    </w:pPr>
    <w:rPr>
      <w:rFonts w:ascii="Cambria" w:eastAsia="Batang" w:hAnsi="Cambria" w:cs="Arial"/>
      <w:b/>
      <w:bCs/>
      <w:color w:val="0070C0"/>
      <w:sz w:val="28"/>
      <w:szCs w:val="24"/>
    </w:rPr>
  </w:style>
  <w:style w:type="paragraph" w:styleId="Titre3">
    <w:name w:val="heading 3"/>
    <w:basedOn w:val="Normal"/>
    <w:link w:val="Titre3Car"/>
    <w:uiPriority w:val="9"/>
    <w:qFormat/>
    <w:rsid w:val="008711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01DD3"/>
    <w:rPr>
      <w:rFonts w:ascii="Cambria" w:eastAsia="Batang" w:hAnsi="Cambria" w:cs="Arial"/>
      <w:b/>
      <w:bCs/>
      <w:color w:val="0070C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60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9A21D9"/>
    <w:rPr>
      <w:rFonts w:eastAsia="Batang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A21D9"/>
    <w:rPr>
      <w:rFonts w:eastAsia="Batang" w:cs="Arial"/>
      <w:sz w:val="20"/>
      <w:szCs w:val="20"/>
    </w:rPr>
  </w:style>
  <w:style w:type="paragraph" w:customStyle="1" w:styleId="FiguresCartes">
    <w:name w:val="Figures &amp; Cartes"/>
    <w:basedOn w:val="Lgende"/>
    <w:link w:val="FiguresCartesCar"/>
    <w:autoRedefine/>
    <w:qFormat/>
    <w:rsid w:val="00D2518F"/>
    <w:pPr>
      <w:spacing w:after="80"/>
    </w:pPr>
  </w:style>
  <w:style w:type="character" w:customStyle="1" w:styleId="FiguresCartesCar">
    <w:name w:val="Figures &amp; Cartes Car"/>
    <w:basedOn w:val="LgendeCar"/>
    <w:link w:val="FiguresCartes"/>
    <w:rsid w:val="00D2518F"/>
    <w:rPr>
      <w:rFonts w:ascii="Cambria" w:eastAsia="Batang" w:hAnsi="Cambria" w:cs="Arial"/>
      <w:bCs/>
      <w:color w:val="000000" w:themeColor="text1"/>
      <w:sz w:val="20"/>
      <w:szCs w:val="18"/>
      <w:lang w:val="fr-FR"/>
    </w:rPr>
  </w:style>
  <w:style w:type="paragraph" w:styleId="Lgende">
    <w:name w:val="caption"/>
    <w:basedOn w:val="Normal"/>
    <w:next w:val="Normal"/>
    <w:link w:val="LgendeCar"/>
    <w:autoRedefine/>
    <w:uiPriority w:val="35"/>
    <w:qFormat/>
    <w:rsid w:val="00D2518F"/>
    <w:pPr>
      <w:spacing w:after="60"/>
      <w:ind w:left="-101" w:right="-217"/>
      <w:jc w:val="center"/>
    </w:pPr>
    <w:rPr>
      <w:rFonts w:ascii="Cambria" w:eastAsia="Batang" w:hAnsi="Cambria" w:cs="Arial"/>
      <w:bCs/>
      <w:color w:val="000000" w:themeColor="text1"/>
      <w:sz w:val="20"/>
      <w:szCs w:val="18"/>
    </w:rPr>
  </w:style>
  <w:style w:type="character" w:customStyle="1" w:styleId="LgendeCar">
    <w:name w:val="Légende Car"/>
    <w:basedOn w:val="Policepardfaut"/>
    <w:link w:val="Lgende"/>
    <w:uiPriority w:val="35"/>
    <w:rsid w:val="00D2518F"/>
    <w:rPr>
      <w:rFonts w:ascii="Cambria" w:eastAsia="Batang" w:hAnsi="Cambria" w:cs="Arial"/>
      <w:bCs/>
      <w:color w:val="000000" w:themeColor="text1"/>
      <w:sz w:val="20"/>
      <w:szCs w:val="18"/>
      <w:lang w:val="fr-FR"/>
    </w:rPr>
  </w:style>
  <w:style w:type="paragraph" w:styleId="NormalWeb">
    <w:name w:val="Normal (Web)"/>
    <w:basedOn w:val="Normal"/>
    <w:uiPriority w:val="99"/>
    <w:semiHidden/>
    <w:unhideWhenUsed/>
    <w:rsid w:val="000E2D66"/>
    <w:pPr>
      <w:spacing w:before="100" w:beforeAutospacing="1" w:after="100" w:afterAutospacing="1"/>
    </w:pPr>
  </w:style>
  <w:style w:type="paragraph" w:customStyle="1" w:styleId="wiki-text">
    <w:name w:val="wiki-text"/>
    <w:basedOn w:val="Normal"/>
    <w:rsid w:val="0096699C"/>
    <w:pPr>
      <w:spacing w:before="100" w:beforeAutospacing="1" w:after="100" w:afterAutospacing="1"/>
    </w:pPr>
  </w:style>
  <w:style w:type="character" w:styleId="Appelnotedebasdep">
    <w:name w:val="footnote reference"/>
    <w:basedOn w:val="Policepardfaut"/>
    <w:uiPriority w:val="99"/>
    <w:semiHidden/>
    <w:unhideWhenUsed/>
    <w:rsid w:val="0054719E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8711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F1E8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35C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69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35C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C35C1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35C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5C1"/>
    <w:rPr>
      <w:rFonts w:ascii="Times New Roman" w:eastAsia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3C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3CA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1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32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Boutheina Gharbi</dc:creator>
  <cp:keywords/>
  <dc:description/>
  <cp:lastModifiedBy>Bousnina Amel</cp:lastModifiedBy>
  <cp:revision>2</cp:revision>
  <dcterms:created xsi:type="dcterms:W3CDTF">2022-08-16T15:40:00Z</dcterms:created>
  <dcterms:modified xsi:type="dcterms:W3CDTF">2022-08-16T15:40:00Z</dcterms:modified>
</cp:coreProperties>
</file>